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60A1FCFC" w:rsidR="00A12C08" w:rsidRPr="00A12C08" w:rsidRDefault="00CA6C53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November 12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9B7096" w14:textId="559F35AA" w:rsidR="009E669D" w:rsidRDefault="009E669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</w:t>
      </w:r>
      <w:r w:rsidR="00E60C14">
        <w:rPr>
          <w:rFonts w:ascii="Times New Roman" w:hAnsi="Times New Roman" w:cs="Times New Roman"/>
          <w:sz w:val="28"/>
          <w:szCs w:val="28"/>
        </w:rPr>
        <w:t xml:space="preserve">ion to Approve </w:t>
      </w:r>
      <w:r w:rsidR="00CA6C53">
        <w:rPr>
          <w:rFonts w:ascii="Times New Roman" w:hAnsi="Times New Roman" w:cs="Times New Roman"/>
          <w:sz w:val="28"/>
          <w:szCs w:val="28"/>
        </w:rPr>
        <w:t>Resolution #07-2024 Plan Revision for New Land Development for King Property</w:t>
      </w:r>
    </w:p>
    <w:p w14:paraId="7DA01B26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F7CDD4" w14:textId="6F3FCC59" w:rsidR="00753F4D" w:rsidRDefault="00753F4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B33374">
        <w:rPr>
          <w:rFonts w:ascii="Times New Roman" w:hAnsi="Times New Roman" w:cs="Times New Roman"/>
          <w:sz w:val="28"/>
          <w:szCs w:val="28"/>
        </w:rPr>
        <w:t xml:space="preserve">Approve </w:t>
      </w:r>
      <w:r w:rsidR="00CA6C53">
        <w:rPr>
          <w:rFonts w:ascii="Times New Roman" w:hAnsi="Times New Roman" w:cs="Times New Roman"/>
          <w:sz w:val="28"/>
          <w:szCs w:val="28"/>
        </w:rPr>
        <w:t>Resolution #08-2024 Plan Revision for New Land Development for Wash</w:t>
      </w:r>
      <w:r w:rsidR="003C10FD">
        <w:rPr>
          <w:rFonts w:ascii="Times New Roman" w:hAnsi="Times New Roman" w:cs="Times New Roman"/>
          <w:sz w:val="28"/>
          <w:szCs w:val="28"/>
        </w:rPr>
        <w:t>-R</w:t>
      </w:r>
      <w:r w:rsidR="00CA6C53">
        <w:rPr>
          <w:rFonts w:ascii="Times New Roman" w:hAnsi="Times New Roman" w:cs="Times New Roman"/>
          <w:sz w:val="28"/>
          <w:szCs w:val="28"/>
        </w:rPr>
        <w:t>ite Car Wash</w:t>
      </w:r>
    </w:p>
    <w:p w14:paraId="02D505D0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02DCE4BD" w:rsidR="00753F4D" w:rsidRPr="00E60C14" w:rsidRDefault="003C10FD" w:rsidP="00E60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Requested by Greene County Emergency Management Services and Waynesburg Franklin Fire Dept. effective Nov. 6</w:t>
      </w:r>
      <w:r w:rsidRPr="003C10F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Burning Ban is in effect until further notice.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1020B"/>
    <w:rsid w:val="002D1AE3"/>
    <w:rsid w:val="00335659"/>
    <w:rsid w:val="00363BB2"/>
    <w:rsid w:val="003C0991"/>
    <w:rsid w:val="003C10FD"/>
    <w:rsid w:val="0043448C"/>
    <w:rsid w:val="00484885"/>
    <w:rsid w:val="004A0C02"/>
    <w:rsid w:val="004C0698"/>
    <w:rsid w:val="005476E1"/>
    <w:rsid w:val="006176C0"/>
    <w:rsid w:val="006B033C"/>
    <w:rsid w:val="006C0644"/>
    <w:rsid w:val="007268AC"/>
    <w:rsid w:val="00727B4C"/>
    <w:rsid w:val="00752132"/>
    <w:rsid w:val="00753F4D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B08C0"/>
    <w:rsid w:val="00B33374"/>
    <w:rsid w:val="00BC2AF7"/>
    <w:rsid w:val="00BF19B4"/>
    <w:rsid w:val="00C077D7"/>
    <w:rsid w:val="00C46528"/>
    <w:rsid w:val="00CA6C53"/>
    <w:rsid w:val="00CE5609"/>
    <w:rsid w:val="00E27D13"/>
    <w:rsid w:val="00E60C14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2024-11-08T12:32:00Z</dcterms:created>
  <dcterms:modified xsi:type="dcterms:W3CDTF">2024-11-08T12:32:00Z</dcterms:modified>
</cp:coreProperties>
</file>